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8EAECB">
      <w:pPr>
        <w:jc w:val="center"/>
        <w:rPr>
          <w:rFonts w:hint="default" w:eastAsia="宋体"/>
          <w:b/>
          <w:bCs/>
          <w:sz w:val="28"/>
          <w:szCs w:val="36"/>
          <w:lang w:val="en-US" w:eastAsia="zh-CN"/>
        </w:rPr>
      </w:pPr>
      <w:r>
        <w:rPr>
          <w:rFonts w:hint="eastAsia"/>
          <w:b/>
          <w:bCs/>
          <w:sz w:val="36"/>
          <w:szCs w:val="36"/>
        </w:rPr>
        <w:t>宁波</w:t>
      </w:r>
      <w:r>
        <w:rPr>
          <w:rFonts w:hint="eastAsia"/>
          <w:b/>
          <w:bCs/>
          <w:sz w:val="36"/>
          <w:szCs w:val="36"/>
          <w:lang w:val="en-US" w:eastAsia="zh-CN"/>
        </w:rPr>
        <w:t>鄞州银行公益基金会</w:t>
      </w:r>
      <w:r>
        <w:rPr>
          <w:rFonts w:hint="eastAsia"/>
          <w:b/>
          <w:bCs/>
          <w:sz w:val="36"/>
          <w:szCs w:val="36"/>
        </w:rPr>
        <w:t>项目</w:t>
      </w:r>
      <w:r>
        <w:rPr>
          <w:rFonts w:hint="eastAsia"/>
          <w:b/>
          <w:bCs/>
          <w:sz w:val="36"/>
          <w:szCs w:val="36"/>
          <w:lang w:val="en-US" w:eastAsia="zh-CN"/>
        </w:rPr>
        <w:t>立项申请表</w:t>
      </w:r>
    </w:p>
    <w:p w14:paraId="6995244D">
      <w:pPr>
        <w:spacing w:line="360" w:lineRule="auto"/>
        <w:rPr>
          <w:sz w:val="24"/>
        </w:rPr>
      </w:pPr>
    </w:p>
    <w:tbl>
      <w:tblPr>
        <w:tblStyle w:val="6"/>
        <w:tblpPr w:leftFromText="180" w:rightFromText="180" w:vertAnchor="text" w:tblpX="-601" w:tblpY="23"/>
        <w:tblW w:w="55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6"/>
        <w:gridCol w:w="2466"/>
        <w:gridCol w:w="1214"/>
        <w:gridCol w:w="3423"/>
      </w:tblGrid>
      <w:tr w14:paraId="7E38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1" w:type="pct"/>
            <w:vAlign w:val="center"/>
          </w:tcPr>
          <w:p w14:paraId="19865F33">
            <w:pPr>
              <w:jc w:val="center"/>
              <w:rPr>
                <w:rFonts w:hint="default" w:eastAsia="宋体"/>
                <w:sz w:val="24"/>
                <w:lang w:val="en-US" w:eastAsia="zh-CN"/>
              </w:rPr>
            </w:pPr>
            <w:r>
              <w:rPr>
                <w:rFonts w:hint="default" w:eastAsia="宋体"/>
                <w:sz w:val="24"/>
                <w:lang w:val="en-US" w:eastAsia="zh-CN"/>
              </w:rPr>
              <w:t>项目名称</w:t>
            </w:r>
          </w:p>
        </w:tc>
        <w:tc>
          <w:tcPr>
            <w:tcW w:w="3738" w:type="pct"/>
            <w:gridSpan w:val="3"/>
            <w:vAlign w:val="center"/>
          </w:tcPr>
          <w:p w14:paraId="5B54D880">
            <w:pPr>
              <w:jc w:val="center"/>
              <w:rPr>
                <w:rFonts w:hint="default" w:eastAsia="宋体"/>
                <w:sz w:val="24"/>
                <w:lang w:val="en-US" w:eastAsia="zh-CN"/>
              </w:rPr>
            </w:pPr>
            <w:r>
              <w:rPr>
                <w:rFonts w:hint="eastAsia"/>
                <w:sz w:val="24"/>
                <w:lang w:val="en-US" w:eastAsia="zh-CN"/>
              </w:rPr>
              <w:t>中西部学校建设援助</w:t>
            </w:r>
            <w:r>
              <w:rPr>
                <w:rFonts w:hint="default" w:eastAsia="宋体"/>
                <w:sz w:val="24"/>
                <w:lang w:val="en-US" w:eastAsia="zh-CN"/>
              </w:rPr>
              <w:t>项目</w:t>
            </w:r>
          </w:p>
        </w:tc>
      </w:tr>
      <w:tr w14:paraId="0AF5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1" w:type="pct"/>
            <w:vAlign w:val="center"/>
          </w:tcPr>
          <w:p w14:paraId="10D662F7">
            <w:pPr>
              <w:jc w:val="center"/>
              <w:rPr>
                <w:rFonts w:hint="default" w:eastAsia="宋体"/>
                <w:sz w:val="24"/>
                <w:lang w:val="en-US" w:eastAsia="zh-CN"/>
              </w:rPr>
            </w:pPr>
            <w:r>
              <w:rPr>
                <w:rFonts w:hint="default" w:eastAsia="宋体"/>
                <w:sz w:val="24"/>
                <w:lang w:val="en-US" w:eastAsia="zh-CN"/>
              </w:rPr>
              <w:t>项目服务人群</w:t>
            </w:r>
          </w:p>
        </w:tc>
        <w:tc>
          <w:tcPr>
            <w:tcW w:w="3738" w:type="pct"/>
            <w:gridSpan w:val="3"/>
            <w:vAlign w:val="center"/>
          </w:tcPr>
          <w:p w14:paraId="53989972">
            <w:pPr>
              <w:jc w:val="center"/>
              <w:rPr>
                <w:rFonts w:hint="default" w:eastAsia="宋体"/>
                <w:sz w:val="24"/>
                <w:lang w:val="en-US" w:eastAsia="zh-CN"/>
              </w:rPr>
            </w:pPr>
            <w:r>
              <w:rPr>
                <w:rFonts w:hint="eastAsia"/>
                <w:sz w:val="24"/>
                <w:lang w:val="en-US" w:eastAsia="zh-CN"/>
              </w:rPr>
              <w:t>中西部学校师生</w:t>
            </w:r>
          </w:p>
        </w:tc>
      </w:tr>
      <w:tr w14:paraId="541A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1" w:type="pct"/>
            <w:vAlign w:val="center"/>
          </w:tcPr>
          <w:p w14:paraId="3F6E9ED1">
            <w:pPr>
              <w:jc w:val="center"/>
              <w:rPr>
                <w:rFonts w:hint="default" w:eastAsia="宋体"/>
                <w:sz w:val="24"/>
                <w:lang w:val="en-US" w:eastAsia="zh-CN"/>
              </w:rPr>
            </w:pPr>
            <w:r>
              <w:rPr>
                <w:rFonts w:hint="default" w:eastAsia="宋体"/>
                <w:sz w:val="24"/>
                <w:lang w:val="en-US" w:eastAsia="zh-CN"/>
              </w:rPr>
              <w:t>项目服务领域</w:t>
            </w:r>
          </w:p>
        </w:tc>
        <w:tc>
          <w:tcPr>
            <w:tcW w:w="3738" w:type="pct"/>
            <w:gridSpan w:val="3"/>
            <w:vAlign w:val="center"/>
          </w:tcPr>
          <w:p w14:paraId="1E7345B3">
            <w:pPr>
              <w:jc w:val="center"/>
              <w:rPr>
                <w:rFonts w:hint="default" w:eastAsia="宋体"/>
                <w:sz w:val="24"/>
                <w:lang w:val="en-US" w:eastAsia="zh-CN"/>
              </w:rPr>
            </w:pPr>
            <w:r>
              <w:rPr>
                <w:rFonts w:hint="eastAsia"/>
                <w:sz w:val="24"/>
                <w:lang w:val="en-US" w:eastAsia="zh-CN"/>
              </w:rPr>
              <w:t>教育救助</w:t>
            </w:r>
          </w:p>
        </w:tc>
      </w:tr>
      <w:tr w14:paraId="192F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1" w:type="pct"/>
            <w:vAlign w:val="center"/>
          </w:tcPr>
          <w:p w14:paraId="60F80D3C">
            <w:pPr>
              <w:jc w:val="center"/>
              <w:rPr>
                <w:rFonts w:hint="default" w:eastAsia="宋体"/>
                <w:sz w:val="24"/>
                <w:lang w:val="en-US" w:eastAsia="zh-CN"/>
              </w:rPr>
            </w:pPr>
            <w:r>
              <w:rPr>
                <w:rFonts w:hint="default" w:eastAsia="宋体"/>
                <w:sz w:val="24"/>
                <w:lang w:val="en-US" w:eastAsia="zh-CN"/>
              </w:rPr>
              <w:t>项目服务地域</w:t>
            </w:r>
          </w:p>
        </w:tc>
        <w:tc>
          <w:tcPr>
            <w:tcW w:w="3738" w:type="pct"/>
            <w:gridSpan w:val="3"/>
            <w:vAlign w:val="center"/>
          </w:tcPr>
          <w:p w14:paraId="4DEC342A">
            <w:pPr>
              <w:jc w:val="center"/>
              <w:rPr>
                <w:rFonts w:hint="default" w:eastAsia="宋体"/>
                <w:sz w:val="24"/>
                <w:lang w:val="en-US" w:eastAsia="zh-CN"/>
              </w:rPr>
            </w:pPr>
            <w:r>
              <w:rPr>
                <w:rFonts w:hint="eastAsia"/>
                <w:sz w:val="24"/>
                <w:lang w:val="en-US" w:eastAsia="zh-CN"/>
              </w:rPr>
              <w:t>中西部地区</w:t>
            </w:r>
          </w:p>
        </w:tc>
      </w:tr>
      <w:tr w14:paraId="7A2A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1" w:type="pct"/>
            <w:vAlign w:val="center"/>
          </w:tcPr>
          <w:p w14:paraId="275EAB4F">
            <w:pPr>
              <w:jc w:val="center"/>
              <w:rPr>
                <w:rFonts w:hint="default" w:eastAsia="宋体"/>
                <w:sz w:val="24"/>
                <w:lang w:val="en-US" w:eastAsia="zh-CN"/>
              </w:rPr>
            </w:pPr>
            <w:r>
              <w:rPr>
                <w:rFonts w:hint="eastAsia" w:eastAsia="宋体"/>
                <w:sz w:val="24"/>
                <w:lang w:val="en-US" w:eastAsia="zh-CN"/>
              </w:rPr>
              <w:t>受益人数</w:t>
            </w:r>
          </w:p>
        </w:tc>
        <w:tc>
          <w:tcPr>
            <w:tcW w:w="3738" w:type="pct"/>
            <w:gridSpan w:val="3"/>
            <w:vAlign w:val="center"/>
          </w:tcPr>
          <w:p w14:paraId="738E038D">
            <w:pPr>
              <w:jc w:val="center"/>
              <w:rPr>
                <w:rFonts w:hint="default" w:eastAsia="宋体"/>
                <w:sz w:val="24"/>
                <w:lang w:val="en-US" w:eastAsia="zh-CN"/>
              </w:rPr>
            </w:pPr>
            <w:r>
              <w:rPr>
                <w:rFonts w:hint="eastAsia"/>
                <w:sz w:val="24"/>
                <w:lang w:val="en-US" w:eastAsia="zh-CN"/>
              </w:rPr>
              <w:t>10000</w:t>
            </w:r>
          </w:p>
        </w:tc>
      </w:tr>
      <w:tr w14:paraId="59FC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1" w:type="pct"/>
            <w:vAlign w:val="center"/>
          </w:tcPr>
          <w:p w14:paraId="63F331DA">
            <w:pPr>
              <w:jc w:val="center"/>
              <w:rPr>
                <w:rFonts w:hint="default" w:eastAsia="宋体"/>
                <w:sz w:val="24"/>
                <w:lang w:val="en-US" w:eastAsia="zh-CN"/>
              </w:rPr>
            </w:pPr>
            <w:r>
              <w:rPr>
                <w:rFonts w:hint="default" w:eastAsia="宋体"/>
                <w:sz w:val="24"/>
                <w:lang w:val="en-US" w:eastAsia="zh-CN"/>
              </w:rPr>
              <w:t>项目周期</w:t>
            </w:r>
          </w:p>
        </w:tc>
        <w:tc>
          <w:tcPr>
            <w:tcW w:w="1937" w:type="pct"/>
            <w:gridSpan w:val="2"/>
            <w:vAlign w:val="center"/>
          </w:tcPr>
          <w:p w14:paraId="0FF29637">
            <w:pPr>
              <w:jc w:val="center"/>
              <w:rPr>
                <w:rFonts w:hint="default" w:eastAsia="宋体"/>
                <w:sz w:val="24"/>
                <w:lang w:val="en-US" w:eastAsia="zh-CN"/>
              </w:rPr>
            </w:pPr>
            <w:r>
              <w:rPr>
                <w:rFonts w:hint="eastAsia" w:eastAsia="宋体"/>
                <w:sz w:val="24"/>
                <w:lang w:val="en-US" w:eastAsia="zh-CN"/>
              </w:rPr>
              <w:t>2025年</w:t>
            </w:r>
            <w:r>
              <w:rPr>
                <w:rFonts w:hint="eastAsia"/>
                <w:sz w:val="24"/>
                <w:lang w:val="en-US" w:eastAsia="zh-CN"/>
              </w:rPr>
              <w:t>2</w:t>
            </w:r>
            <w:r>
              <w:rPr>
                <w:rFonts w:hint="eastAsia" w:eastAsia="宋体"/>
                <w:sz w:val="24"/>
                <w:lang w:val="en-US" w:eastAsia="zh-CN"/>
              </w:rPr>
              <w:t>月</w:t>
            </w:r>
            <w:r>
              <w:rPr>
                <w:rFonts w:hint="eastAsia"/>
                <w:sz w:val="24"/>
                <w:lang w:val="en-US" w:eastAsia="zh-CN"/>
              </w:rPr>
              <w:t>26</w:t>
            </w:r>
            <w:r>
              <w:rPr>
                <w:rFonts w:hint="eastAsia" w:eastAsia="宋体"/>
                <w:sz w:val="24"/>
                <w:lang w:val="en-US" w:eastAsia="zh-CN"/>
              </w:rPr>
              <w:t>日</w:t>
            </w:r>
          </w:p>
        </w:tc>
        <w:tc>
          <w:tcPr>
            <w:tcW w:w="1801" w:type="pct"/>
            <w:vAlign w:val="center"/>
          </w:tcPr>
          <w:p w14:paraId="35AA5D89">
            <w:pPr>
              <w:jc w:val="center"/>
              <w:rPr>
                <w:rFonts w:hint="default" w:eastAsia="宋体"/>
                <w:sz w:val="24"/>
                <w:lang w:val="en-US" w:eastAsia="zh-CN"/>
              </w:rPr>
            </w:pPr>
            <w:r>
              <w:rPr>
                <w:rFonts w:hint="eastAsia" w:eastAsia="宋体"/>
                <w:sz w:val="24"/>
                <w:lang w:val="en-US" w:eastAsia="zh-CN"/>
              </w:rPr>
              <w:t>2025年</w:t>
            </w:r>
            <w:r>
              <w:rPr>
                <w:rFonts w:hint="eastAsia"/>
                <w:sz w:val="24"/>
                <w:lang w:val="en-US" w:eastAsia="zh-CN"/>
              </w:rPr>
              <w:t>12</w:t>
            </w:r>
            <w:r>
              <w:rPr>
                <w:rFonts w:hint="eastAsia" w:eastAsia="宋体"/>
                <w:sz w:val="24"/>
                <w:lang w:val="en-US" w:eastAsia="zh-CN"/>
              </w:rPr>
              <w:t>月</w:t>
            </w:r>
            <w:r>
              <w:rPr>
                <w:rFonts w:hint="eastAsia"/>
                <w:sz w:val="24"/>
                <w:lang w:val="en-US" w:eastAsia="zh-CN"/>
              </w:rPr>
              <w:t>31</w:t>
            </w:r>
            <w:r>
              <w:rPr>
                <w:rFonts w:hint="eastAsia" w:eastAsia="宋体"/>
                <w:sz w:val="24"/>
                <w:lang w:val="en-US" w:eastAsia="zh-CN"/>
              </w:rPr>
              <w:t>日</w:t>
            </w:r>
          </w:p>
        </w:tc>
      </w:tr>
      <w:tr w14:paraId="7472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1" w:type="pct"/>
            <w:vAlign w:val="center"/>
          </w:tcPr>
          <w:p w14:paraId="557F98D9">
            <w:pPr>
              <w:jc w:val="center"/>
              <w:rPr>
                <w:rFonts w:hint="default" w:eastAsia="宋体"/>
                <w:sz w:val="24"/>
                <w:lang w:val="en-US" w:eastAsia="zh-CN"/>
              </w:rPr>
            </w:pPr>
            <w:r>
              <w:rPr>
                <w:rFonts w:hint="default" w:eastAsia="宋体"/>
                <w:sz w:val="24"/>
                <w:lang w:val="en-US" w:eastAsia="zh-CN"/>
              </w:rPr>
              <w:t>申报单位名称</w:t>
            </w:r>
          </w:p>
        </w:tc>
        <w:tc>
          <w:tcPr>
            <w:tcW w:w="3738" w:type="pct"/>
            <w:gridSpan w:val="3"/>
            <w:vAlign w:val="center"/>
          </w:tcPr>
          <w:p w14:paraId="1A5E0063">
            <w:pPr>
              <w:jc w:val="center"/>
              <w:rPr>
                <w:rFonts w:hint="default" w:eastAsia="宋体"/>
                <w:sz w:val="24"/>
                <w:lang w:val="en-US" w:eastAsia="zh-CN"/>
              </w:rPr>
            </w:pPr>
            <w:r>
              <w:rPr>
                <w:rFonts w:hint="eastAsia"/>
                <w:sz w:val="24"/>
                <w:lang w:val="en-US" w:eastAsia="zh-CN"/>
              </w:rPr>
              <w:t>项目部</w:t>
            </w:r>
          </w:p>
        </w:tc>
      </w:tr>
      <w:tr w14:paraId="41EB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9" w:type="pct"/>
            <w:gridSpan w:val="2"/>
            <w:vAlign w:val="center"/>
          </w:tcPr>
          <w:p w14:paraId="0E64D1DC">
            <w:pPr>
              <w:jc w:val="center"/>
              <w:rPr>
                <w:rFonts w:hint="default" w:eastAsia="宋体"/>
                <w:sz w:val="24"/>
                <w:lang w:val="en-US" w:eastAsia="zh-CN"/>
              </w:rPr>
            </w:pPr>
            <w:r>
              <w:rPr>
                <w:rFonts w:hint="default" w:eastAsia="宋体"/>
                <w:sz w:val="24"/>
                <w:lang w:val="en-US" w:eastAsia="zh-CN"/>
              </w:rPr>
              <w:t>项目联系人</w:t>
            </w:r>
            <w:r>
              <w:rPr>
                <w:rFonts w:hint="eastAsia" w:eastAsia="宋体"/>
                <w:sz w:val="24"/>
                <w:lang w:val="en-US" w:eastAsia="zh-CN"/>
              </w:rPr>
              <w:t>：</w:t>
            </w:r>
            <w:r>
              <w:rPr>
                <w:rFonts w:hint="eastAsia"/>
                <w:sz w:val="24"/>
                <w:lang w:val="en-US" w:eastAsia="zh-CN"/>
              </w:rPr>
              <w:t>闫旭</w:t>
            </w:r>
          </w:p>
        </w:tc>
        <w:tc>
          <w:tcPr>
            <w:tcW w:w="2440" w:type="pct"/>
            <w:gridSpan w:val="2"/>
            <w:vAlign w:val="center"/>
          </w:tcPr>
          <w:p w14:paraId="73F16E23">
            <w:pPr>
              <w:jc w:val="center"/>
              <w:rPr>
                <w:rFonts w:hint="default" w:eastAsia="宋体"/>
                <w:sz w:val="24"/>
                <w:lang w:val="en-US" w:eastAsia="zh-CN"/>
              </w:rPr>
            </w:pPr>
            <w:r>
              <w:rPr>
                <w:rFonts w:hint="eastAsia" w:eastAsia="宋体"/>
                <w:sz w:val="24"/>
                <w:lang w:val="en-US" w:eastAsia="zh-CN"/>
              </w:rPr>
              <w:t>联系电话：</w:t>
            </w:r>
            <w:r>
              <w:rPr>
                <w:rFonts w:hint="eastAsia"/>
                <w:sz w:val="24"/>
                <w:lang w:val="en-US" w:eastAsia="zh-CN"/>
              </w:rPr>
              <w:t>13858262656</w:t>
            </w:r>
            <w:bookmarkStart w:id="0" w:name="_GoBack"/>
            <w:bookmarkEnd w:id="0"/>
          </w:p>
        </w:tc>
      </w:tr>
      <w:tr w14:paraId="4B40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1" w:type="pct"/>
            <w:vAlign w:val="center"/>
          </w:tcPr>
          <w:p w14:paraId="3AD2A1C6">
            <w:pPr>
              <w:jc w:val="center"/>
              <w:rPr>
                <w:rFonts w:hint="default" w:eastAsia="宋体"/>
                <w:sz w:val="24"/>
                <w:lang w:val="en-US" w:eastAsia="zh-CN"/>
              </w:rPr>
            </w:pPr>
            <w:r>
              <w:rPr>
                <w:rFonts w:hint="default" w:eastAsia="宋体"/>
                <w:sz w:val="24"/>
                <w:lang w:val="en-US" w:eastAsia="zh-CN"/>
              </w:rPr>
              <w:t>项目目标</w:t>
            </w:r>
          </w:p>
        </w:tc>
        <w:tc>
          <w:tcPr>
            <w:tcW w:w="3738" w:type="pct"/>
            <w:gridSpan w:val="3"/>
            <w:vAlign w:val="center"/>
          </w:tcPr>
          <w:p w14:paraId="051AC460">
            <w:pPr>
              <w:jc w:val="center"/>
              <w:rPr>
                <w:rFonts w:hint="default" w:eastAsia="宋体"/>
                <w:sz w:val="24"/>
                <w:lang w:val="en-US" w:eastAsia="zh-CN"/>
              </w:rPr>
            </w:pPr>
            <w:r>
              <w:rPr>
                <w:rFonts w:hint="eastAsia"/>
                <w:sz w:val="24"/>
                <w:lang w:val="en-US" w:eastAsia="zh-CN"/>
              </w:rPr>
              <w:t>400000</w:t>
            </w:r>
            <w:r>
              <w:rPr>
                <w:rFonts w:hint="eastAsia" w:eastAsia="宋体"/>
                <w:sz w:val="24"/>
                <w:lang w:val="en-US" w:eastAsia="zh-CN"/>
              </w:rPr>
              <w:t>（单位：元）</w:t>
            </w:r>
          </w:p>
        </w:tc>
      </w:tr>
      <w:tr w14:paraId="1F6E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1261" w:type="pct"/>
            <w:vAlign w:val="center"/>
          </w:tcPr>
          <w:p w14:paraId="32097D8B">
            <w:pPr>
              <w:jc w:val="center"/>
              <w:rPr>
                <w:rFonts w:hint="default" w:eastAsia="宋体"/>
                <w:sz w:val="24"/>
                <w:lang w:val="en-US" w:eastAsia="zh-CN"/>
              </w:rPr>
            </w:pPr>
            <w:r>
              <w:rPr>
                <w:rFonts w:hint="default" w:eastAsia="宋体"/>
                <w:sz w:val="24"/>
                <w:lang w:val="en-US" w:eastAsia="zh-CN"/>
              </w:rPr>
              <w:t>项目</w:t>
            </w:r>
            <w:r>
              <w:rPr>
                <w:rFonts w:hint="eastAsia" w:eastAsia="宋体"/>
                <w:sz w:val="24"/>
                <w:lang w:val="en-US" w:eastAsia="zh-CN"/>
              </w:rPr>
              <w:t>开展过程</w:t>
            </w:r>
          </w:p>
        </w:tc>
        <w:tc>
          <w:tcPr>
            <w:tcW w:w="3738" w:type="pct"/>
            <w:gridSpan w:val="3"/>
          </w:tcPr>
          <w:p w14:paraId="5E1F909A">
            <w:pPr>
              <w:ind w:firstLine="480" w:firstLineChars="200"/>
              <w:jc w:val="left"/>
              <w:rPr>
                <w:rFonts w:hint="eastAsia"/>
                <w:sz w:val="24"/>
                <w:lang w:val="en-US" w:eastAsia="zh-CN"/>
              </w:rPr>
            </w:pPr>
          </w:p>
          <w:p w14:paraId="0B692F65">
            <w:pPr>
              <w:ind w:firstLine="480" w:firstLineChars="200"/>
              <w:jc w:val="left"/>
              <w:rPr>
                <w:rFonts w:hint="default" w:eastAsia="宋体"/>
                <w:sz w:val="24"/>
                <w:lang w:val="en-US" w:eastAsia="zh-CN"/>
              </w:rPr>
            </w:pPr>
            <w:r>
              <w:rPr>
                <w:rFonts w:hint="eastAsia"/>
                <w:sz w:val="24"/>
                <w:lang w:val="en-US" w:eastAsia="zh-CN"/>
              </w:rPr>
              <w:t>基金会专人在中西部地区（包括但不限于宁波对口帮扶的凉山、库车、天峻等地区）开展实地走访调研，明确当地学校需求，为学校提供教学设备采购、维修，学生生活用品的援助等各项经费。</w:t>
            </w:r>
          </w:p>
        </w:tc>
      </w:tr>
      <w:tr w14:paraId="1FD9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1" w:type="pct"/>
            <w:vAlign w:val="center"/>
          </w:tcPr>
          <w:p w14:paraId="55A309F5">
            <w:pPr>
              <w:jc w:val="center"/>
              <w:rPr>
                <w:rFonts w:hint="default" w:eastAsia="宋体"/>
                <w:sz w:val="24"/>
                <w:lang w:val="en-US" w:eastAsia="zh-CN"/>
              </w:rPr>
            </w:pPr>
            <w:r>
              <w:rPr>
                <w:rFonts w:hint="default" w:eastAsia="宋体"/>
                <w:sz w:val="24"/>
                <w:lang w:val="en-US" w:eastAsia="zh-CN"/>
              </w:rPr>
              <w:t>项目预算</w:t>
            </w:r>
          </w:p>
        </w:tc>
        <w:tc>
          <w:tcPr>
            <w:tcW w:w="3738" w:type="pct"/>
            <w:gridSpan w:val="3"/>
          </w:tcPr>
          <w:tbl>
            <w:tblPr>
              <w:tblStyle w:val="6"/>
              <w:tblW w:w="649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6"/>
              <w:gridCol w:w="1719"/>
              <w:gridCol w:w="1080"/>
              <w:gridCol w:w="1080"/>
              <w:gridCol w:w="1080"/>
            </w:tblGrid>
            <w:tr w14:paraId="4DE5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C4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ED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明细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87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7A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50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w:t>
                  </w:r>
                </w:p>
              </w:tc>
            </w:tr>
            <w:tr w14:paraId="41D96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55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教学设备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6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8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4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3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r>
            <w:tr w14:paraId="7A9A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770E3">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F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笔记本电脑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D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1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3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w:t>
                  </w:r>
                </w:p>
              </w:tc>
            </w:tr>
            <w:tr w14:paraId="2130D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84190">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B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5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7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0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r>
            <w:tr w14:paraId="24FD6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6E767">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E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试卷复印机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5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C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3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w:t>
                  </w:r>
                </w:p>
              </w:tc>
            </w:tr>
            <w:tr w14:paraId="7C6A3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3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B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床上用品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5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6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5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r>
            <w:tr w14:paraId="3FF6F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1E39">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3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卫生用品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F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A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B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r>
            <w:tr w14:paraId="6485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4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其他用品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A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课桌椅、洗衣机校服等其他物品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C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6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0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r>
            <w:tr w14:paraId="39D5F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2F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调研走访</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1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交通（5人）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8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6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E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14:paraId="5D0B0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46EE1">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E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食宿费用（5人）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E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A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8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4E91A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C9353">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7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捐赠活动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D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0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7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4A7F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6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不可预计费用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A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不可预计费用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A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6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8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14:paraId="635E3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7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项目管理费</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C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机构财务、行政办公等费用分摊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8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D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6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w:t>
                  </w:r>
                </w:p>
              </w:tc>
            </w:tr>
            <w:tr w14:paraId="0C89B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3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A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r>
          </w:tbl>
          <w:p w14:paraId="3810E85F">
            <w:pPr>
              <w:jc w:val="center"/>
              <w:rPr>
                <w:rFonts w:hint="default" w:eastAsia="宋体"/>
                <w:sz w:val="24"/>
                <w:lang w:val="en-US" w:eastAsia="zh-CN"/>
              </w:rPr>
            </w:pPr>
          </w:p>
          <w:p w14:paraId="28E3F294">
            <w:pPr>
              <w:jc w:val="center"/>
              <w:rPr>
                <w:rFonts w:hint="default" w:eastAsia="宋体"/>
                <w:sz w:val="24"/>
                <w:lang w:val="en-US" w:eastAsia="zh-CN"/>
              </w:rPr>
            </w:pPr>
          </w:p>
        </w:tc>
      </w:tr>
      <w:tr w14:paraId="382D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261" w:type="pct"/>
            <w:vAlign w:val="center"/>
          </w:tcPr>
          <w:p w14:paraId="60525C42">
            <w:pPr>
              <w:jc w:val="center"/>
              <w:rPr>
                <w:rFonts w:hint="default" w:eastAsia="宋体"/>
                <w:sz w:val="24"/>
                <w:lang w:val="en-US" w:eastAsia="zh-CN"/>
              </w:rPr>
            </w:pPr>
            <w:r>
              <w:rPr>
                <w:rFonts w:hint="eastAsia" w:eastAsia="宋体"/>
                <w:sz w:val="24"/>
                <w:lang w:val="en-US" w:eastAsia="zh-CN"/>
              </w:rPr>
              <w:t>执行机构简介</w:t>
            </w:r>
          </w:p>
        </w:tc>
        <w:tc>
          <w:tcPr>
            <w:tcW w:w="3738" w:type="pct"/>
            <w:gridSpan w:val="3"/>
          </w:tcPr>
          <w:p w14:paraId="533C0100">
            <w:pPr>
              <w:jc w:val="left"/>
              <w:rPr>
                <w:rFonts w:hint="eastAsia" w:eastAsia="宋体"/>
                <w:sz w:val="24"/>
                <w:lang w:val="en-US" w:eastAsia="zh-CN"/>
              </w:rPr>
            </w:pPr>
            <w:r>
              <w:rPr>
                <w:rFonts w:hint="eastAsia" w:eastAsia="宋体"/>
                <w:sz w:val="24"/>
                <w:lang w:val="en-US" w:eastAsia="zh-CN"/>
              </w:rPr>
              <w:t>宁波鄞州银行公益基金会是经浙江省民政厅批准设立的非公募基金会。基金会作为民间公益组织，以“践行社会责任，倡导公益理念，促进社会和谐”为宗旨，以＂推动农村社会进步，促进农业经济发展，帮扶农民安居乐业”为主方向，在教育、卫生、环保和推动社会生态文明建设等领域实施公益活动并支持公益组织发展。</w:t>
            </w:r>
          </w:p>
        </w:tc>
      </w:tr>
    </w:tbl>
    <w:p w14:paraId="7D502367">
      <w:pPr>
        <w:jc w:val="left"/>
        <w:rPr>
          <w:b/>
          <w:bCs/>
          <w:sz w:val="32"/>
          <w:szCs w:val="40"/>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9469B">
    <w:pPr>
      <w:pStyle w:val="5"/>
      <w:jc w:val="left"/>
    </w:pPr>
    <w:r>
      <w:rPr>
        <w:rFonts w:hint="eastAsia"/>
      </w:rPr>
      <w:t>FM04.02.01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ODBkOTQzNDM5ODBkYTNjZmJiZDM2NmYzMDljMDQifQ=="/>
    <w:docVar w:name="KSO_WPS_MARK_KEY" w:val="fb3a2cd6-04b1-4410-84b8-282606a58990"/>
  </w:docVars>
  <w:rsids>
    <w:rsidRoot w:val="006859C8"/>
    <w:rsid w:val="00050EDE"/>
    <w:rsid w:val="000C0253"/>
    <w:rsid w:val="000E2FC6"/>
    <w:rsid w:val="00145173"/>
    <w:rsid w:val="00194054"/>
    <w:rsid w:val="00194B86"/>
    <w:rsid w:val="001B39B6"/>
    <w:rsid w:val="001D03C3"/>
    <w:rsid w:val="001E0A80"/>
    <w:rsid w:val="001E504B"/>
    <w:rsid w:val="002155BD"/>
    <w:rsid w:val="002355F9"/>
    <w:rsid w:val="00283668"/>
    <w:rsid w:val="002D75CC"/>
    <w:rsid w:val="00315871"/>
    <w:rsid w:val="00336B71"/>
    <w:rsid w:val="0039662E"/>
    <w:rsid w:val="00442D85"/>
    <w:rsid w:val="00450697"/>
    <w:rsid w:val="004764BA"/>
    <w:rsid w:val="00493AC5"/>
    <w:rsid w:val="004C769F"/>
    <w:rsid w:val="00537BF9"/>
    <w:rsid w:val="005754F9"/>
    <w:rsid w:val="005775C1"/>
    <w:rsid w:val="00596F55"/>
    <w:rsid w:val="005F3037"/>
    <w:rsid w:val="00622EE7"/>
    <w:rsid w:val="006348AD"/>
    <w:rsid w:val="00635673"/>
    <w:rsid w:val="0064709E"/>
    <w:rsid w:val="006859C8"/>
    <w:rsid w:val="006E2FD9"/>
    <w:rsid w:val="006F4F40"/>
    <w:rsid w:val="007216D5"/>
    <w:rsid w:val="007241B1"/>
    <w:rsid w:val="00736F9C"/>
    <w:rsid w:val="00744110"/>
    <w:rsid w:val="00752AB2"/>
    <w:rsid w:val="0075718C"/>
    <w:rsid w:val="0076392B"/>
    <w:rsid w:val="00790B08"/>
    <w:rsid w:val="007B2374"/>
    <w:rsid w:val="007B3368"/>
    <w:rsid w:val="007B6550"/>
    <w:rsid w:val="007D6D54"/>
    <w:rsid w:val="00860EC1"/>
    <w:rsid w:val="008830FF"/>
    <w:rsid w:val="008A7FF7"/>
    <w:rsid w:val="008B137B"/>
    <w:rsid w:val="008C78CA"/>
    <w:rsid w:val="008D3017"/>
    <w:rsid w:val="0092700C"/>
    <w:rsid w:val="009627EE"/>
    <w:rsid w:val="00972B54"/>
    <w:rsid w:val="00A24F17"/>
    <w:rsid w:val="00A27BF4"/>
    <w:rsid w:val="00A53175"/>
    <w:rsid w:val="00A569FE"/>
    <w:rsid w:val="00A60BF8"/>
    <w:rsid w:val="00AD3131"/>
    <w:rsid w:val="00B00627"/>
    <w:rsid w:val="00B247D1"/>
    <w:rsid w:val="00B40C04"/>
    <w:rsid w:val="00B753D8"/>
    <w:rsid w:val="00B83B14"/>
    <w:rsid w:val="00BA6733"/>
    <w:rsid w:val="00BE258C"/>
    <w:rsid w:val="00BF0308"/>
    <w:rsid w:val="00C34BDE"/>
    <w:rsid w:val="00C376EB"/>
    <w:rsid w:val="00C44D9A"/>
    <w:rsid w:val="00C91CD6"/>
    <w:rsid w:val="00CB6BEC"/>
    <w:rsid w:val="00CD55A2"/>
    <w:rsid w:val="00D41634"/>
    <w:rsid w:val="00D630F4"/>
    <w:rsid w:val="00D715FE"/>
    <w:rsid w:val="00DC6378"/>
    <w:rsid w:val="00E0799C"/>
    <w:rsid w:val="00E34F4C"/>
    <w:rsid w:val="00E65816"/>
    <w:rsid w:val="00E7060C"/>
    <w:rsid w:val="00EE265A"/>
    <w:rsid w:val="00FD1927"/>
    <w:rsid w:val="00FD5FF9"/>
    <w:rsid w:val="00FD7DB0"/>
    <w:rsid w:val="016025FC"/>
    <w:rsid w:val="02FF5BC2"/>
    <w:rsid w:val="04EF3AC3"/>
    <w:rsid w:val="0645046B"/>
    <w:rsid w:val="0C9E148C"/>
    <w:rsid w:val="0DA168AC"/>
    <w:rsid w:val="0DE8013E"/>
    <w:rsid w:val="0E3E6B2E"/>
    <w:rsid w:val="131A2685"/>
    <w:rsid w:val="157C60B2"/>
    <w:rsid w:val="176C2427"/>
    <w:rsid w:val="17826160"/>
    <w:rsid w:val="180D0DB5"/>
    <w:rsid w:val="18274F6B"/>
    <w:rsid w:val="1B506E37"/>
    <w:rsid w:val="238678D3"/>
    <w:rsid w:val="2442335D"/>
    <w:rsid w:val="25BE299B"/>
    <w:rsid w:val="28873CD4"/>
    <w:rsid w:val="28AF4F4D"/>
    <w:rsid w:val="29133C81"/>
    <w:rsid w:val="2DEB2FB8"/>
    <w:rsid w:val="2EC51411"/>
    <w:rsid w:val="32825FDD"/>
    <w:rsid w:val="347C314D"/>
    <w:rsid w:val="34842227"/>
    <w:rsid w:val="364A4F8F"/>
    <w:rsid w:val="367028D3"/>
    <w:rsid w:val="38960714"/>
    <w:rsid w:val="39801476"/>
    <w:rsid w:val="3BD46F80"/>
    <w:rsid w:val="3BEB29E8"/>
    <w:rsid w:val="3F1C6583"/>
    <w:rsid w:val="458A6DFF"/>
    <w:rsid w:val="45906BEF"/>
    <w:rsid w:val="461E1D7B"/>
    <w:rsid w:val="462C4F8B"/>
    <w:rsid w:val="48202986"/>
    <w:rsid w:val="4BDB2C77"/>
    <w:rsid w:val="4BE14EC4"/>
    <w:rsid w:val="4C432B08"/>
    <w:rsid w:val="50622859"/>
    <w:rsid w:val="50BC4871"/>
    <w:rsid w:val="553004F9"/>
    <w:rsid w:val="573A4E5E"/>
    <w:rsid w:val="58255149"/>
    <w:rsid w:val="5EB919B2"/>
    <w:rsid w:val="604E03ED"/>
    <w:rsid w:val="61433291"/>
    <w:rsid w:val="61B2783C"/>
    <w:rsid w:val="640A6605"/>
    <w:rsid w:val="65EA456A"/>
    <w:rsid w:val="670F73CE"/>
    <w:rsid w:val="6AD34278"/>
    <w:rsid w:val="6AF66FD2"/>
    <w:rsid w:val="6E633B06"/>
    <w:rsid w:val="72744C18"/>
    <w:rsid w:val="746B38B1"/>
    <w:rsid w:val="74B93365"/>
    <w:rsid w:val="7B0971B5"/>
    <w:rsid w:val="7B44414B"/>
    <w:rsid w:val="7EFC49E3"/>
    <w:rsid w:val="7F92767B"/>
    <w:rsid w:val="7FA55E7D"/>
    <w:rsid w:val="7FC46ADB"/>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宋体" w:hAnsi="宋体" w:eastAsia="宋体" w:cs="宋体"/>
      <w:color w:val="000000"/>
      <w:spacing w:val="0"/>
      <w:w w:val="100"/>
      <w:kern w:val="2"/>
      <w:position w:val="0"/>
      <w:sz w:val="32"/>
      <w:szCs w:val="32"/>
      <w:u w:val="none" w:color="000000"/>
      <w:vertAlign w:val="baseline"/>
      <w:lang w:val="en-US"/>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519</Words>
  <Characters>643</Characters>
  <Lines>8</Lines>
  <Paragraphs>2</Paragraphs>
  <TotalTime>31</TotalTime>
  <ScaleCrop>false</ScaleCrop>
  <LinksUpToDate>false</LinksUpToDate>
  <CharactersWithSpaces>644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2020-07-24T04:37:00Z</dcterms:created>
  <dc:creator>Administrator</dc:creator>
  <cp:lastModifiedBy>　一念</cp:lastModifiedBy>
  <dcterms:modified xsi:type="dcterms:W3CDTF">2025-02-26T06:31:00Z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DC38670312C64C8BBE18B59952E5E2A3_13</vt:lpwstr>
  </property>
  <property fmtid="{D5CDD505-2E9C-101B-9397-08002B2CF9AE}" pid="4" name="KSOTemplateDocerSaveRecord">
    <vt:lpwstr>eyJoZGlkIjoiMjAwMTkwZTgxMTIzMTE0OGE3ZmI5MDg5M2IzOWZhYTMiLCJ1c2VySWQiOiIzNDg2OTM0ODcifQ==</vt:lpwstr>
  </property>
</Properties>
</file>